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4668A2" w14:textId="3C519739" w:rsidR="000B3B28" w:rsidRDefault="000B3B28" w:rsidP="000B3B28">
      <w:pPr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7AFCC89" wp14:editId="68AC7D58">
                <wp:simplePos x="0" y="0"/>
                <wp:positionH relativeFrom="column">
                  <wp:posOffset>5813425</wp:posOffset>
                </wp:positionH>
                <wp:positionV relativeFrom="paragraph">
                  <wp:posOffset>-408940</wp:posOffset>
                </wp:positionV>
                <wp:extent cx="167005" cy="357505"/>
                <wp:effectExtent l="0" t="0" r="23495" b="23495"/>
                <wp:wrapNone/>
                <wp:docPr id="694856363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005" cy="3575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C435E3" id="Прямоугольник 1" o:spid="_x0000_s1026" style="position:absolute;margin-left:457.75pt;margin-top:-32.2pt;width:13.15pt;height:28.1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" fillcolor="white [3212]" strokecolor="white [3212]" strokeweight="1pt">
                <v:path arrowok="t"/>
              </v:rect>
            </w:pict>
          </mc:Fallback>
        </mc:AlternateContent>
      </w:r>
      <w:r>
        <w:t>Министерство образования и науки Российской Федерации</w:t>
      </w:r>
    </w:p>
    <w:p w14:paraId="0E28BF8F" w14:textId="77777777" w:rsidR="000B3B28" w:rsidRDefault="000B3B28" w:rsidP="000B3B28">
      <w:pPr>
        <w:ind w:firstLine="0"/>
        <w:jc w:val="center"/>
      </w:pPr>
      <w:r>
        <w:t>Севастопольский государственный университет</w:t>
      </w:r>
    </w:p>
    <w:p w14:paraId="4C4986F9" w14:textId="77777777" w:rsidR="000B3B28" w:rsidRPr="0080179D" w:rsidRDefault="000B3B28" w:rsidP="000B3B28">
      <w:pPr>
        <w:ind w:firstLine="0"/>
        <w:jc w:val="center"/>
      </w:pPr>
      <w:r>
        <w:t>Институт информационных технологий</w:t>
      </w:r>
    </w:p>
    <w:p w14:paraId="3BCBD6DF" w14:textId="77777777" w:rsidR="000B3B28" w:rsidRPr="00035CDA" w:rsidRDefault="000B3B28" w:rsidP="000B3B28">
      <w:pPr>
        <w:pStyle w:val="a9"/>
        <w:jc w:val="center"/>
        <w:rPr>
          <w:rFonts w:cs="Times New Roman"/>
          <w:sz w:val="28"/>
          <w:szCs w:val="28"/>
        </w:rPr>
      </w:pPr>
    </w:p>
    <w:p w14:paraId="15FF0FBE" w14:textId="77777777" w:rsidR="000B3B28" w:rsidRPr="00035CDA" w:rsidRDefault="000B3B28" w:rsidP="000B3B28">
      <w:pPr>
        <w:pStyle w:val="a9"/>
        <w:jc w:val="center"/>
        <w:rPr>
          <w:rFonts w:cs="Times New Roman"/>
          <w:sz w:val="28"/>
          <w:szCs w:val="28"/>
        </w:rPr>
      </w:pPr>
    </w:p>
    <w:p w14:paraId="750BA09F" w14:textId="77777777" w:rsidR="000B3B28" w:rsidRPr="00035CDA" w:rsidRDefault="000B3B28" w:rsidP="000B3B28">
      <w:pPr>
        <w:pStyle w:val="a9"/>
        <w:jc w:val="center"/>
        <w:rPr>
          <w:rFonts w:cs="Times New Roman"/>
          <w:sz w:val="28"/>
          <w:szCs w:val="28"/>
        </w:rPr>
      </w:pPr>
    </w:p>
    <w:p w14:paraId="5A1DE13B" w14:textId="77777777" w:rsidR="000B3B28" w:rsidRPr="0095313F" w:rsidRDefault="000B3B28" w:rsidP="000B3B28">
      <w:pPr>
        <w:ind w:firstLine="0"/>
        <w:jc w:val="right"/>
      </w:pPr>
      <w:r w:rsidRPr="0095313F">
        <w:t>Кафедра ИС</w:t>
      </w:r>
    </w:p>
    <w:p w14:paraId="47567CCF" w14:textId="77777777" w:rsidR="000B3B28" w:rsidRPr="00035CDA" w:rsidRDefault="000B3B28" w:rsidP="000B3B28">
      <w:pPr>
        <w:pStyle w:val="a9"/>
        <w:jc w:val="center"/>
        <w:rPr>
          <w:rFonts w:cs="Times New Roman"/>
          <w:sz w:val="28"/>
          <w:szCs w:val="28"/>
        </w:rPr>
      </w:pPr>
    </w:p>
    <w:p w14:paraId="5BFEEC03" w14:textId="77777777" w:rsidR="000B3B28" w:rsidRPr="00035CDA" w:rsidRDefault="000B3B28" w:rsidP="000B3B28">
      <w:pPr>
        <w:pStyle w:val="a9"/>
        <w:rPr>
          <w:rFonts w:cs="Times New Roman"/>
          <w:sz w:val="28"/>
          <w:szCs w:val="28"/>
        </w:rPr>
      </w:pPr>
    </w:p>
    <w:p w14:paraId="5DB10E9F" w14:textId="77777777" w:rsidR="000B3B28" w:rsidRPr="00035CDA" w:rsidRDefault="000B3B28" w:rsidP="000B3B28">
      <w:pPr>
        <w:ind w:firstLine="0"/>
        <w:jc w:val="center"/>
      </w:pPr>
    </w:p>
    <w:p w14:paraId="6C8ADA4D" w14:textId="60AE2EFB" w:rsidR="000B3B28" w:rsidRPr="0009147F" w:rsidRDefault="000B3B28" w:rsidP="000B3B28">
      <w:pPr>
        <w:pStyle w:val="1"/>
        <w:rPr>
          <w:sz w:val="32"/>
          <w:szCs w:val="24"/>
        </w:rPr>
      </w:pPr>
      <w:r w:rsidRPr="0009147F">
        <w:t>ОТЧ</w:t>
      </w:r>
      <w:r w:rsidR="004C7E91">
        <w:t>Ё</w:t>
      </w:r>
      <w:r w:rsidRPr="0009147F">
        <w:t>Т</w:t>
      </w:r>
    </w:p>
    <w:p w14:paraId="25E5B56F" w14:textId="21528660" w:rsidR="000B3B28" w:rsidRPr="009A3DF0" w:rsidRDefault="000B3B28" w:rsidP="000B3B28">
      <w:pPr>
        <w:ind w:firstLine="0"/>
        <w:jc w:val="center"/>
        <w:rPr>
          <w:lang w:val="en-US"/>
        </w:rPr>
      </w:pPr>
      <w:r>
        <w:t xml:space="preserve">по </w:t>
      </w:r>
      <w:r w:rsidR="00A812EC">
        <w:t>практической</w:t>
      </w:r>
      <w:r>
        <w:t xml:space="preserve"> работе №</w:t>
      </w:r>
      <w:r w:rsidR="009A3DF0">
        <w:rPr>
          <w:lang w:val="en-US"/>
        </w:rPr>
        <w:t>3</w:t>
      </w:r>
    </w:p>
    <w:p w14:paraId="7D872594" w14:textId="1EC1311A" w:rsidR="005603F7" w:rsidRDefault="005603F7" w:rsidP="000B3B28">
      <w:pPr>
        <w:ind w:firstLine="0"/>
        <w:jc w:val="center"/>
      </w:pPr>
      <w:r w:rsidRPr="005603F7">
        <w:t>АНАЛИТИЧЕСКИЕ МЕТОДЫ ИССЛЕДОВАНИЯ СМО</w:t>
      </w:r>
    </w:p>
    <w:p w14:paraId="4AAE7769" w14:textId="41F20A6F" w:rsidR="00C32ED4" w:rsidRPr="00761E7F" w:rsidRDefault="00C32ED4" w:rsidP="000B3B28">
      <w:pPr>
        <w:ind w:firstLine="0"/>
        <w:jc w:val="center"/>
      </w:pPr>
      <w:r>
        <w:t xml:space="preserve">Вариант </w:t>
      </w:r>
      <w:r>
        <w:sym w:font="Symbol" w:char="F02D"/>
      </w:r>
      <w:r>
        <w:t xml:space="preserve"> 6</w:t>
      </w:r>
    </w:p>
    <w:p w14:paraId="34F72AEB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rPr>
          <w:rFonts w:cs="Times New Roman"/>
          <w:bCs/>
          <w:szCs w:val="28"/>
        </w:rPr>
      </w:pPr>
    </w:p>
    <w:p w14:paraId="09364820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ind w:firstLine="0"/>
        <w:rPr>
          <w:rFonts w:cs="Times New Roman"/>
          <w:bCs/>
          <w:szCs w:val="28"/>
        </w:rPr>
      </w:pPr>
    </w:p>
    <w:p w14:paraId="0279A36F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rPr>
          <w:rFonts w:cs="Times New Roman"/>
          <w:bCs/>
          <w:szCs w:val="28"/>
        </w:rPr>
      </w:pPr>
    </w:p>
    <w:p w14:paraId="0F7F8875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rPr>
          <w:rFonts w:cs="Times New Roman"/>
          <w:bCs/>
          <w:szCs w:val="28"/>
        </w:rPr>
      </w:pPr>
    </w:p>
    <w:p w14:paraId="2AA2ADA6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rPr>
          <w:rFonts w:cs="Times New Roman"/>
          <w:bCs/>
          <w:szCs w:val="28"/>
        </w:rPr>
      </w:pPr>
    </w:p>
    <w:p w14:paraId="3DEC8C2D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rPr>
          <w:rFonts w:cs="Times New Roman"/>
          <w:bCs/>
          <w:szCs w:val="28"/>
        </w:rPr>
      </w:pPr>
    </w:p>
    <w:p w14:paraId="36CA7024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rPr>
          <w:rFonts w:cs="Times New Roman"/>
          <w:bCs/>
          <w:szCs w:val="28"/>
        </w:rPr>
      </w:pPr>
    </w:p>
    <w:p w14:paraId="0F3CEE19" w14:textId="77777777" w:rsidR="000B3B28" w:rsidRDefault="000B3B28" w:rsidP="000B3B28">
      <w:pPr>
        <w:ind w:firstLine="0"/>
        <w:jc w:val="right"/>
      </w:pPr>
      <w:r>
        <w:t>Выполнил:</w:t>
      </w:r>
    </w:p>
    <w:p w14:paraId="2F86E078" w14:textId="77777777" w:rsidR="000B3B28" w:rsidRDefault="000B3B28" w:rsidP="000B3B28">
      <w:pPr>
        <w:ind w:firstLine="0"/>
        <w:jc w:val="right"/>
      </w:pPr>
      <w:r>
        <w:t>ст. гр. ИС/б-21-2-о</w:t>
      </w:r>
    </w:p>
    <w:p w14:paraId="645E1596" w14:textId="77777777" w:rsidR="000B3B28" w:rsidRDefault="000B3B28" w:rsidP="000B3B28">
      <w:pPr>
        <w:ind w:firstLine="0"/>
        <w:jc w:val="right"/>
      </w:pPr>
      <w:r>
        <w:t>Мовенко К. М.</w:t>
      </w:r>
    </w:p>
    <w:p w14:paraId="086F0BF7" w14:textId="77777777" w:rsidR="000B3B28" w:rsidRDefault="000B3B28" w:rsidP="000B3B28">
      <w:pPr>
        <w:ind w:firstLine="0"/>
        <w:jc w:val="right"/>
      </w:pPr>
      <w:r>
        <w:t>Проверил:</w:t>
      </w:r>
    </w:p>
    <w:p w14:paraId="272AA87F" w14:textId="77777777" w:rsidR="000B3B28" w:rsidRPr="009437F7" w:rsidRDefault="000B3B28" w:rsidP="000B3B28">
      <w:pPr>
        <w:ind w:firstLine="0"/>
        <w:jc w:val="right"/>
      </w:pPr>
      <w:r>
        <w:t>Хохлов В.В.</w:t>
      </w:r>
    </w:p>
    <w:p w14:paraId="2A8ED898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ind w:firstLine="0"/>
        <w:rPr>
          <w:rFonts w:cs="Times New Roman"/>
          <w:bCs/>
          <w:szCs w:val="28"/>
        </w:rPr>
      </w:pPr>
    </w:p>
    <w:p w14:paraId="45180B7F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ind w:firstLine="0"/>
        <w:rPr>
          <w:rFonts w:cs="Times New Roman"/>
          <w:bCs/>
          <w:szCs w:val="28"/>
        </w:rPr>
      </w:pPr>
    </w:p>
    <w:p w14:paraId="467DDD87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rPr>
          <w:rFonts w:cs="Times New Roman"/>
          <w:bCs/>
          <w:szCs w:val="28"/>
        </w:rPr>
      </w:pPr>
    </w:p>
    <w:p w14:paraId="65A86E70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rPr>
          <w:rFonts w:cs="Times New Roman"/>
          <w:bCs/>
          <w:szCs w:val="28"/>
        </w:rPr>
      </w:pPr>
    </w:p>
    <w:p w14:paraId="09A1BC32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ind w:left="-851"/>
        <w:jc w:val="center"/>
        <w:rPr>
          <w:rFonts w:cs="Times New Roman"/>
          <w:bCs/>
          <w:szCs w:val="28"/>
        </w:rPr>
      </w:pPr>
    </w:p>
    <w:p w14:paraId="1CBD8728" w14:textId="77777777" w:rsidR="000B3B28" w:rsidRDefault="000B3B28" w:rsidP="000B3B28">
      <w:pPr>
        <w:ind w:firstLine="0"/>
        <w:jc w:val="center"/>
      </w:pPr>
    </w:p>
    <w:p w14:paraId="2DF6DDD4" w14:textId="77777777" w:rsidR="000B3B28" w:rsidRDefault="000B3B28" w:rsidP="000B3B28">
      <w:pPr>
        <w:ind w:firstLine="0"/>
        <w:jc w:val="center"/>
      </w:pPr>
    </w:p>
    <w:p w14:paraId="72A8CEC0" w14:textId="77777777" w:rsidR="000B3B28" w:rsidRDefault="000B3B28" w:rsidP="000B3B28">
      <w:pPr>
        <w:ind w:firstLine="0"/>
        <w:jc w:val="center"/>
      </w:pPr>
    </w:p>
    <w:p w14:paraId="5110998E" w14:textId="77777777" w:rsidR="000B3B28" w:rsidRPr="0095313F" w:rsidRDefault="000B3B28" w:rsidP="000B3B28">
      <w:pPr>
        <w:ind w:firstLine="0"/>
        <w:jc w:val="center"/>
      </w:pPr>
      <w:r w:rsidRPr="0095313F">
        <w:t>Севастополь</w:t>
      </w:r>
    </w:p>
    <w:p w14:paraId="04DFB588" w14:textId="77777777" w:rsidR="000B3B28" w:rsidRDefault="000B3B28" w:rsidP="000B3B28">
      <w:pPr>
        <w:ind w:firstLine="0"/>
        <w:jc w:val="center"/>
      </w:pPr>
      <w:r w:rsidRPr="0095313F">
        <w:t>20</w:t>
      </w:r>
      <w:r>
        <w:t>24</w:t>
      </w:r>
    </w:p>
    <w:p w14:paraId="478C6709" w14:textId="7A0320E0" w:rsidR="000B3B28" w:rsidRPr="004A503B" w:rsidRDefault="000B3B28" w:rsidP="004C7E91">
      <w:pPr>
        <w:pStyle w:val="2"/>
      </w:pPr>
      <w:r>
        <w:lastRenderedPageBreak/>
        <w:t>З</w:t>
      </w:r>
      <w:r w:rsidR="004C7E91">
        <w:t xml:space="preserve">адача </w:t>
      </w:r>
      <w:r w:rsidR="005603F7">
        <w:t>2</w:t>
      </w:r>
      <w:r w:rsidR="004C7E91">
        <w:t>.</w:t>
      </w:r>
      <w:r w:rsidR="005603F7">
        <w:t>1</w:t>
      </w:r>
    </w:p>
    <w:p w14:paraId="5F207C2F" w14:textId="77777777" w:rsidR="005603F7" w:rsidRDefault="005603F7" w:rsidP="005603F7">
      <w:r>
        <w:t>В одноканальную СМО типа М/М/1 с интенсивность</w:t>
      </w:r>
      <w:r>
        <w:t xml:space="preserve">ю </w:t>
      </w:r>
      <w:r>
        <w:t>λ</w:t>
      </w:r>
      <w:r>
        <w:t xml:space="preserve"> </w:t>
      </w:r>
      <w:r>
        <w:t xml:space="preserve">поступают заявки, интенсивность обслуживания которых равна </w:t>
      </w:r>
      <w:r>
        <w:rPr>
          <w:rFonts w:cs="Times New Roman"/>
        </w:rPr>
        <w:t>μ</w:t>
      </w:r>
      <w:r>
        <w:t>.</w:t>
      </w:r>
      <w:r>
        <w:t xml:space="preserve"> </w:t>
      </w:r>
      <w:r>
        <w:t>Рассчитать характеристики функционирования системы:</w:t>
      </w:r>
    </w:p>
    <w:p w14:paraId="3005BB8D" w14:textId="77777777" w:rsidR="005603F7" w:rsidRDefault="005603F7" w:rsidP="005603F7">
      <w:pPr>
        <w:pStyle w:val="a4"/>
        <w:numPr>
          <w:ilvl w:val="0"/>
          <w:numId w:val="7"/>
        </w:numPr>
        <w:ind w:left="1134"/>
      </w:pPr>
      <w:r>
        <w:t>нагрузку и</w:t>
      </w:r>
      <w:r>
        <w:t xml:space="preserve"> </w:t>
      </w:r>
      <w:r>
        <w:t>загрузку;</w:t>
      </w:r>
    </w:p>
    <w:p w14:paraId="1D19202C" w14:textId="77777777" w:rsidR="005603F7" w:rsidRDefault="005603F7" w:rsidP="005603F7">
      <w:pPr>
        <w:pStyle w:val="a4"/>
        <w:numPr>
          <w:ilvl w:val="0"/>
          <w:numId w:val="7"/>
        </w:numPr>
        <w:ind w:left="1134"/>
      </w:pPr>
      <w:r>
        <w:t>средние значения врем</w:t>
      </w:r>
      <w:r>
        <w:t>ё</w:t>
      </w:r>
      <w:r>
        <w:t>н ожидания и пребывания заявок в</w:t>
      </w:r>
      <w:r>
        <w:t xml:space="preserve"> </w:t>
      </w:r>
      <w:r>
        <w:t>системе;</w:t>
      </w:r>
    </w:p>
    <w:p w14:paraId="40927D69" w14:textId="12062911" w:rsidR="00933E91" w:rsidRDefault="005603F7" w:rsidP="005603F7">
      <w:pPr>
        <w:pStyle w:val="a4"/>
        <w:numPr>
          <w:ilvl w:val="0"/>
          <w:numId w:val="7"/>
        </w:numPr>
        <w:ind w:left="1134"/>
      </w:pPr>
      <w:r>
        <w:t>средние значения длины очереди и числа заявок в системе</w:t>
      </w:r>
      <w:r>
        <w:t>.</w:t>
      </w:r>
    </w:p>
    <w:p w14:paraId="0B7BC20A" w14:textId="77777777" w:rsidR="00C32ED4" w:rsidRDefault="00C32ED4" w:rsidP="00C32ED4"/>
    <w:p w14:paraId="620BB747" w14:textId="06C3C4CF" w:rsidR="003B146C" w:rsidRDefault="003B146C" w:rsidP="00C32ED4">
      <w:r>
        <w:t xml:space="preserve">Таблица 1 – Данные для задачи </w:t>
      </w:r>
      <w:r w:rsidR="005603F7">
        <w:t>2</w:t>
      </w:r>
      <w:r>
        <w:t>.</w:t>
      </w:r>
      <w:r w:rsidR="005603F7">
        <w:t>1</w:t>
      </w:r>
    </w:p>
    <w:tbl>
      <w:tblPr>
        <w:tblStyle w:val="aa"/>
        <w:tblW w:w="0" w:type="auto"/>
        <w:tblInd w:w="704" w:type="dxa"/>
        <w:tblLook w:val="04A0" w:firstRow="1" w:lastRow="0" w:firstColumn="1" w:lastColumn="0" w:noHBand="0" w:noVBand="1"/>
      </w:tblPr>
      <w:tblGrid>
        <w:gridCol w:w="881"/>
        <w:gridCol w:w="901"/>
      </w:tblGrid>
      <w:tr w:rsidR="005603F7" w14:paraId="7CEEEF97" w14:textId="77777777" w:rsidTr="005603F7">
        <w:tc>
          <w:tcPr>
            <w:tcW w:w="881" w:type="dxa"/>
            <w:shd w:val="clear" w:color="auto" w:fill="D9D9D9" w:themeFill="background1" w:themeFillShade="D9"/>
          </w:tcPr>
          <w:p w14:paraId="1CF20AA0" w14:textId="4DAE6DCA" w:rsidR="005603F7" w:rsidRPr="005603F7" w:rsidRDefault="005603F7" w:rsidP="005603F7">
            <w:pPr>
              <w:ind w:firstLine="0"/>
              <w:rPr>
                <w:b/>
                <w:bCs/>
                <w:vertAlign w:val="superscript"/>
              </w:rPr>
            </w:pPr>
            <w:r w:rsidRPr="005603F7">
              <w:rPr>
                <w:b/>
                <w:bCs/>
              </w:rPr>
              <w:t>λ</w:t>
            </w:r>
            <w:r w:rsidRPr="005603F7">
              <w:rPr>
                <w:b/>
                <w:bCs/>
              </w:rPr>
              <w:t>, с</w:t>
            </w:r>
            <w:r w:rsidRPr="005603F7">
              <w:rPr>
                <w:b/>
                <w:bCs/>
                <w:vertAlign w:val="superscript"/>
              </w:rPr>
              <w:t>-1</w:t>
            </w:r>
          </w:p>
        </w:tc>
        <w:tc>
          <w:tcPr>
            <w:tcW w:w="901" w:type="dxa"/>
          </w:tcPr>
          <w:p w14:paraId="27FAD2DA" w14:textId="79F65966" w:rsidR="005603F7" w:rsidRDefault="005603F7" w:rsidP="005603F7">
            <w:pPr>
              <w:ind w:firstLine="0"/>
            </w:pPr>
            <w:r>
              <w:t>4.5</w:t>
            </w:r>
          </w:p>
        </w:tc>
      </w:tr>
      <w:tr w:rsidR="005603F7" w14:paraId="0280205E" w14:textId="77777777" w:rsidTr="005603F7">
        <w:tc>
          <w:tcPr>
            <w:tcW w:w="881" w:type="dxa"/>
            <w:shd w:val="clear" w:color="auto" w:fill="D9D9D9" w:themeFill="background1" w:themeFillShade="D9"/>
          </w:tcPr>
          <w:p w14:paraId="4E0E9065" w14:textId="076078BE" w:rsidR="005603F7" w:rsidRPr="005603F7" w:rsidRDefault="005603F7" w:rsidP="005603F7">
            <w:pPr>
              <w:ind w:firstLine="0"/>
              <w:rPr>
                <w:b/>
                <w:bCs/>
              </w:rPr>
            </w:pPr>
            <w:r w:rsidRPr="005603F7">
              <w:rPr>
                <w:rFonts w:cs="Times New Roman"/>
                <w:b/>
                <w:bCs/>
              </w:rPr>
              <w:t>μ</w:t>
            </w:r>
            <w:r w:rsidRPr="005603F7">
              <w:rPr>
                <w:b/>
                <w:bCs/>
              </w:rPr>
              <w:t>, с</w:t>
            </w:r>
            <w:r w:rsidRPr="005603F7">
              <w:rPr>
                <w:b/>
                <w:bCs/>
                <w:vertAlign w:val="superscript"/>
              </w:rPr>
              <w:t>-1</w:t>
            </w:r>
          </w:p>
        </w:tc>
        <w:tc>
          <w:tcPr>
            <w:tcW w:w="901" w:type="dxa"/>
          </w:tcPr>
          <w:p w14:paraId="15F3B87A" w14:textId="6B696902" w:rsidR="005603F7" w:rsidRDefault="005603F7" w:rsidP="005603F7">
            <w:pPr>
              <w:ind w:firstLine="0"/>
            </w:pPr>
            <w:r>
              <w:t>5.0</w:t>
            </w:r>
          </w:p>
        </w:tc>
      </w:tr>
    </w:tbl>
    <w:p w14:paraId="29EEEB54" w14:textId="77777777" w:rsidR="00C32ED4" w:rsidRPr="00A04577" w:rsidRDefault="00C32ED4" w:rsidP="005603F7">
      <w:pPr>
        <w:ind w:firstLine="0"/>
      </w:pPr>
    </w:p>
    <w:p w14:paraId="0D4CFAB2" w14:textId="1034521B" w:rsidR="00A04577" w:rsidRDefault="00703A10" w:rsidP="00D3262E">
      <w:pPr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23E9E57" wp14:editId="57934D0A">
            <wp:extent cx="6299835" cy="8373745"/>
            <wp:effectExtent l="0" t="0" r="5715" b="8255"/>
            <wp:docPr id="189301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19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37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65D8" w14:textId="3326FD20" w:rsidR="00D3262E" w:rsidRPr="00703A10" w:rsidRDefault="00D3262E" w:rsidP="00D3262E">
      <w:pPr>
        <w:ind w:firstLine="0"/>
        <w:jc w:val="center"/>
        <w:rPr>
          <w:lang w:val="en-US"/>
        </w:rPr>
      </w:pPr>
      <w:r>
        <w:t xml:space="preserve">Рисунок 1 – Решение задачи </w:t>
      </w:r>
      <w:r w:rsidR="00703A10">
        <w:rPr>
          <w:lang w:val="en-US"/>
        </w:rPr>
        <w:t>2</w:t>
      </w:r>
      <w:r>
        <w:t>.</w:t>
      </w:r>
      <w:r w:rsidR="00703A10">
        <w:rPr>
          <w:lang w:val="en-US"/>
        </w:rPr>
        <w:t>1</w:t>
      </w:r>
    </w:p>
    <w:p w14:paraId="2D43D2D7" w14:textId="77777777" w:rsidR="00A04577" w:rsidRPr="00C32ED4" w:rsidRDefault="00A04577" w:rsidP="00A04577"/>
    <w:p w14:paraId="1BE44EB5" w14:textId="1D8D0BD1" w:rsidR="00BC3CA7" w:rsidRPr="00BC3CA7" w:rsidRDefault="00A04577" w:rsidP="00BC3CA7">
      <w:pPr>
        <w:pStyle w:val="2"/>
      </w:pPr>
      <w:r>
        <w:lastRenderedPageBreak/>
        <w:t xml:space="preserve">Задача </w:t>
      </w:r>
      <w:r w:rsidR="005603F7">
        <w:t>2</w:t>
      </w:r>
      <w:r>
        <w:t>.</w:t>
      </w:r>
      <w:r w:rsidR="005603F7">
        <w:t>2</w:t>
      </w:r>
    </w:p>
    <w:p w14:paraId="2EDA57D3" w14:textId="77777777" w:rsidR="005603F7" w:rsidRDefault="005603F7" w:rsidP="005603F7">
      <w:pPr>
        <w:rPr>
          <w:lang w:val="en-US"/>
        </w:rPr>
      </w:pPr>
      <w:r>
        <w:t>В одноканальную СМО типа М/М/1 с интенсивностью</w:t>
      </w:r>
      <w:r>
        <w:t xml:space="preserve"> </w:t>
      </w:r>
      <w:r>
        <w:t>λ</w:t>
      </w:r>
      <w:r>
        <w:t xml:space="preserve"> </w:t>
      </w:r>
      <w:r>
        <w:t>поступают заявки, средняя длительность обслуживания которых</w:t>
      </w:r>
      <w:r>
        <w:t xml:space="preserve"> </w:t>
      </w:r>
      <w:r>
        <w:t xml:space="preserve">соответственно равна </w:t>
      </w:r>
      <w:r>
        <w:rPr>
          <w:lang w:val="en-US"/>
        </w:rPr>
        <w:t>b</w:t>
      </w:r>
      <w:r>
        <w:t>. Рассчитать характеристики функционирования</w:t>
      </w:r>
      <w:r w:rsidRPr="005603F7">
        <w:t xml:space="preserve"> </w:t>
      </w:r>
      <w:r>
        <w:t xml:space="preserve">системы: </w:t>
      </w:r>
    </w:p>
    <w:p w14:paraId="7C5746F4" w14:textId="77777777" w:rsidR="005603F7" w:rsidRDefault="005603F7" w:rsidP="005603F7">
      <w:pPr>
        <w:pStyle w:val="a4"/>
        <w:numPr>
          <w:ilvl w:val="0"/>
          <w:numId w:val="8"/>
        </w:numPr>
        <w:ind w:left="1134"/>
      </w:pPr>
      <w:r w:rsidRPr="005603F7">
        <w:rPr>
          <w:rFonts w:ascii="Times New Roman,Italic" w:hAnsi="Times New Roman,Italic" w:cs="Times New Roman,Italic"/>
        </w:rPr>
        <w:t xml:space="preserve">нагрузку </w:t>
      </w:r>
      <w:r w:rsidRPr="005603F7">
        <w:t xml:space="preserve">и </w:t>
      </w:r>
      <w:r w:rsidRPr="005603F7">
        <w:rPr>
          <w:rFonts w:ascii="Times New Roman,Italic" w:hAnsi="Times New Roman,Italic" w:cs="Times New Roman,Italic"/>
        </w:rPr>
        <w:t>загрузку</w:t>
      </w:r>
      <w:r w:rsidRPr="005603F7">
        <w:t>;</w:t>
      </w:r>
    </w:p>
    <w:p w14:paraId="32BD0E0F" w14:textId="77777777" w:rsidR="005603F7" w:rsidRPr="005603F7" w:rsidRDefault="005603F7" w:rsidP="005603F7">
      <w:pPr>
        <w:pStyle w:val="a4"/>
        <w:numPr>
          <w:ilvl w:val="0"/>
          <w:numId w:val="8"/>
        </w:numPr>
        <w:ind w:left="1134"/>
        <w:rPr>
          <w:rFonts w:ascii="Times New Roman,Italic" w:hAnsi="Times New Roman,Italic" w:cs="Times New Roman,Italic"/>
        </w:rPr>
      </w:pPr>
      <w:r w:rsidRPr="005603F7">
        <w:t xml:space="preserve">средние значения </w:t>
      </w:r>
      <w:r w:rsidRPr="005603F7">
        <w:rPr>
          <w:rFonts w:ascii="Times New Roman,Italic" w:hAnsi="Times New Roman,Italic" w:cs="Times New Roman,Italic"/>
        </w:rPr>
        <w:t>врем</w:t>
      </w:r>
      <w:r w:rsidRPr="005603F7">
        <w:rPr>
          <w:rFonts w:asciiTheme="minorHAnsi" w:hAnsiTheme="minorHAnsi" w:cs="Times New Roman,Italic"/>
        </w:rPr>
        <w:t>ё</w:t>
      </w:r>
      <w:r w:rsidRPr="005603F7">
        <w:rPr>
          <w:rFonts w:ascii="Times New Roman,Italic" w:hAnsi="Times New Roman,Italic" w:cs="Times New Roman,Italic"/>
        </w:rPr>
        <w:t xml:space="preserve">н ожидания </w:t>
      </w:r>
      <w:r w:rsidRPr="005603F7">
        <w:t>и</w:t>
      </w:r>
      <w:r>
        <w:t xml:space="preserve"> </w:t>
      </w:r>
      <w:r w:rsidRPr="005603F7">
        <w:rPr>
          <w:rFonts w:ascii="Times New Roman,Italic" w:hAnsi="Times New Roman,Italic" w:cs="Times New Roman,Italic"/>
        </w:rPr>
        <w:t xml:space="preserve">пребывания </w:t>
      </w:r>
      <w:r w:rsidRPr="005603F7">
        <w:t>заявок в системе;</w:t>
      </w:r>
    </w:p>
    <w:p w14:paraId="49D164A9" w14:textId="7A37D850" w:rsidR="00A04577" w:rsidRPr="005603F7" w:rsidRDefault="005603F7" w:rsidP="005603F7">
      <w:pPr>
        <w:pStyle w:val="a4"/>
        <w:numPr>
          <w:ilvl w:val="0"/>
          <w:numId w:val="8"/>
        </w:numPr>
        <w:ind w:left="1134"/>
      </w:pPr>
      <w:r w:rsidRPr="005603F7">
        <w:t xml:space="preserve">средние значения </w:t>
      </w:r>
      <w:r w:rsidRPr="005603F7">
        <w:rPr>
          <w:rFonts w:ascii="Times New Roman,Italic" w:hAnsi="Times New Roman,Italic" w:cs="Times New Roman,Italic"/>
        </w:rPr>
        <w:t xml:space="preserve">длины очереди </w:t>
      </w:r>
      <w:r w:rsidRPr="005603F7">
        <w:t xml:space="preserve">и </w:t>
      </w:r>
      <w:r w:rsidRPr="005603F7">
        <w:rPr>
          <w:rFonts w:ascii="Times New Roman,Italic" w:hAnsi="Times New Roman,Italic" w:cs="Times New Roman,Italic"/>
        </w:rPr>
        <w:t>числа</w:t>
      </w:r>
      <w:r>
        <w:rPr>
          <w:rFonts w:ascii="Times New Roman,Italic" w:hAnsi="Times New Roman,Italic" w:cs="Times New Roman,Italic"/>
        </w:rPr>
        <w:t xml:space="preserve"> </w:t>
      </w:r>
      <w:r w:rsidRPr="005603F7">
        <w:rPr>
          <w:rFonts w:ascii="Times New Roman,Italic" w:hAnsi="Times New Roman,Italic" w:cs="Times New Roman,Italic"/>
        </w:rPr>
        <w:t xml:space="preserve">заявок </w:t>
      </w:r>
      <w:r w:rsidRPr="005603F7">
        <w:t>в системе.</w:t>
      </w:r>
    </w:p>
    <w:p w14:paraId="31261545" w14:textId="77777777" w:rsidR="005603F7" w:rsidRPr="005603F7" w:rsidRDefault="005603F7" w:rsidP="00A04577">
      <w:pPr>
        <w:ind w:left="774" w:firstLine="0"/>
      </w:pPr>
    </w:p>
    <w:p w14:paraId="7BF2AD65" w14:textId="5CB1D57F" w:rsidR="00D3262E" w:rsidRPr="00D3262E" w:rsidRDefault="00D3262E" w:rsidP="00A04577">
      <w:pPr>
        <w:ind w:left="774" w:firstLine="0"/>
      </w:pPr>
      <w:r>
        <w:t xml:space="preserve">Таблица 2 – Данные для задачи </w:t>
      </w:r>
      <w:r w:rsidR="005603F7">
        <w:t>2</w:t>
      </w:r>
      <w:r>
        <w:t>.</w:t>
      </w:r>
      <w:r w:rsidR="005603F7">
        <w:t>2</w:t>
      </w:r>
    </w:p>
    <w:tbl>
      <w:tblPr>
        <w:tblStyle w:val="aa"/>
        <w:tblW w:w="0" w:type="auto"/>
        <w:tblInd w:w="704" w:type="dxa"/>
        <w:tblLook w:val="04A0" w:firstRow="1" w:lastRow="0" w:firstColumn="1" w:lastColumn="0" w:noHBand="0" w:noVBand="1"/>
      </w:tblPr>
      <w:tblGrid>
        <w:gridCol w:w="881"/>
        <w:gridCol w:w="901"/>
      </w:tblGrid>
      <w:tr w:rsidR="005603F7" w14:paraId="59F1DE52" w14:textId="77777777" w:rsidTr="005603F7">
        <w:tc>
          <w:tcPr>
            <w:tcW w:w="881" w:type="dxa"/>
            <w:shd w:val="clear" w:color="auto" w:fill="D9D9D9" w:themeFill="background1" w:themeFillShade="D9"/>
          </w:tcPr>
          <w:p w14:paraId="21A042F8" w14:textId="77777777" w:rsidR="005603F7" w:rsidRPr="005603F7" w:rsidRDefault="005603F7" w:rsidP="005603F7">
            <w:pPr>
              <w:ind w:firstLine="0"/>
              <w:rPr>
                <w:b/>
                <w:bCs/>
                <w:vertAlign w:val="superscript"/>
              </w:rPr>
            </w:pPr>
            <w:r w:rsidRPr="005603F7">
              <w:rPr>
                <w:b/>
                <w:bCs/>
              </w:rPr>
              <w:t>λ, с</w:t>
            </w:r>
            <w:r w:rsidRPr="005603F7">
              <w:rPr>
                <w:b/>
                <w:bCs/>
                <w:vertAlign w:val="superscript"/>
              </w:rPr>
              <w:t>-1</w:t>
            </w:r>
          </w:p>
        </w:tc>
        <w:tc>
          <w:tcPr>
            <w:tcW w:w="901" w:type="dxa"/>
          </w:tcPr>
          <w:p w14:paraId="1C35E07D" w14:textId="7F761159" w:rsidR="005603F7" w:rsidRPr="005603F7" w:rsidRDefault="005603F7" w:rsidP="005603F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0.6</w:t>
            </w:r>
          </w:p>
        </w:tc>
      </w:tr>
      <w:tr w:rsidR="005603F7" w14:paraId="520927CE" w14:textId="77777777" w:rsidTr="005603F7">
        <w:tc>
          <w:tcPr>
            <w:tcW w:w="881" w:type="dxa"/>
            <w:shd w:val="clear" w:color="auto" w:fill="D9D9D9" w:themeFill="background1" w:themeFillShade="D9"/>
          </w:tcPr>
          <w:p w14:paraId="2EEAD17F" w14:textId="43F28256" w:rsidR="005603F7" w:rsidRPr="00703A10" w:rsidRDefault="005603F7" w:rsidP="005603F7">
            <w:pPr>
              <w:ind w:firstLine="0"/>
              <w:rPr>
                <w:b/>
                <w:bCs/>
                <w:lang w:val="en-US"/>
              </w:rPr>
            </w:pPr>
            <w:r>
              <w:rPr>
                <w:rFonts w:cs="Times New Roman"/>
                <w:b/>
                <w:bCs/>
                <w:lang w:val="en-US"/>
              </w:rPr>
              <w:t>b</w:t>
            </w:r>
            <w:r w:rsidRPr="005603F7">
              <w:rPr>
                <w:b/>
                <w:bCs/>
              </w:rPr>
              <w:t>, с</w:t>
            </w:r>
          </w:p>
        </w:tc>
        <w:tc>
          <w:tcPr>
            <w:tcW w:w="901" w:type="dxa"/>
          </w:tcPr>
          <w:p w14:paraId="0173C996" w14:textId="6176F89A" w:rsidR="005603F7" w:rsidRPr="005603F7" w:rsidRDefault="005603F7" w:rsidP="005603F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1.5</w:t>
            </w:r>
          </w:p>
        </w:tc>
      </w:tr>
    </w:tbl>
    <w:p w14:paraId="27E28C78" w14:textId="77777777" w:rsidR="00D3262E" w:rsidRDefault="00D3262E" w:rsidP="00BC3CA7"/>
    <w:p w14:paraId="0F4D3F73" w14:textId="4F779C8E" w:rsidR="00D3262E" w:rsidRDefault="005E3EE8" w:rsidP="00BC3CA7">
      <w:pPr>
        <w:ind w:firstLine="0"/>
        <w:jc w:val="center"/>
      </w:pPr>
      <w:r w:rsidRPr="005E3EE8">
        <w:lastRenderedPageBreak/>
        <w:drawing>
          <wp:inline distT="0" distB="0" distL="0" distR="0" wp14:anchorId="3ABDD25F" wp14:editId="793FD791">
            <wp:extent cx="6299835" cy="8373745"/>
            <wp:effectExtent l="0" t="0" r="5715" b="8255"/>
            <wp:docPr id="1707822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225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37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BCB1" w14:textId="1D860DB7" w:rsidR="00BC3CA7" w:rsidRPr="00703A10" w:rsidRDefault="00BC3CA7" w:rsidP="00BC3CA7">
      <w:pPr>
        <w:ind w:firstLine="0"/>
        <w:jc w:val="center"/>
        <w:rPr>
          <w:lang w:val="en-US"/>
        </w:rPr>
      </w:pPr>
      <w:r>
        <w:t xml:space="preserve">Рисунок 2 – Решение задачи </w:t>
      </w:r>
      <w:r w:rsidR="00703A10">
        <w:rPr>
          <w:lang w:val="en-US"/>
        </w:rPr>
        <w:t>2</w:t>
      </w:r>
      <w:r>
        <w:t>.</w:t>
      </w:r>
      <w:r w:rsidR="00703A10">
        <w:rPr>
          <w:lang w:val="en-US"/>
        </w:rPr>
        <w:t>2</w:t>
      </w:r>
    </w:p>
    <w:p w14:paraId="61043542" w14:textId="77777777" w:rsidR="00A04577" w:rsidRPr="00A04577" w:rsidRDefault="00A04577" w:rsidP="00A04577"/>
    <w:p w14:paraId="1EEA4FF5" w14:textId="42268E55" w:rsidR="00A04577" w:rsidRPr="00A04577" w:rsidRDefault="00A04577" w:rsidP="00A04577">
      <w:pPr>
        <w:pStyle w:val="2"/>
      </w:pPr>
      <w:r>
        <w:lastRenderedPageBreak/>
        <w:t xml:space="preserve">Задача </w:t>
      </w:r>
      <w:r w:rsidR="005603F7">
        <w:t>2</w:t>
      </w:r>
      <w:r>
        <w:t>.</w:t>
      </w:r>
      <w:r w:rsidRPr="00A04577">
        <w:t>5</w:t>
      </w:r>
    </w:p>
    <w:p w14:paraId="29077A44" w14:textId="16E17FB2" w:rsidR="00A04577" w:rsidRDefault="005603F7" w:rsidP="005603F7">
      <w:r>
        <w:t>Для системы М/М/1 определить среднюю длительность</w:t>
      </w:r>
      <w:r w:rsidRPr="005603F7">
        <w:t xml:space="preserve"> </w:t>
      </w:r>
      <w:r>
        <w:t>обслуживания заявок, при которой среднее число заявок в системе в k раз</w:t>
      </w:r>
      <w:r w:rsidRPr="005603F7">
        <w:t xml:space="preserve"> </w:t>
      </w:r>
      <w:r>
        <w:t>больше среднего числа заявок в очереди при условии, что интенсивность</w:t>
      </w:r>
      <w:r w:rsidRPr="005603F7">
        <w:t xml:space="preserve"> </w:t>
      </w:r>
      <w:r>
        <w:t>входящего потока заявок равна λ</w:t>
      </w:r>
      <w:r w:rsidR="00A04577">
        <w:t>.</w:t>
      </w:r>
    </w:p>
    <w:p w14:paraId="7AC8E626" w14:textId="77777777" w:rsidR="00BC3CA7" w:rsidRPr="005603F7" w:rsidRDefault="00BC3CA7" w:rsidP="00A04577"/>
    <w:p w14:paraId="01D52677" w14:textId="1AC9F9B4" w:rsidR="00BC3CA7" w:rsidRPr="00BC3CA7" w:rsidRDefault="00BC3CA7" w:rsidP="00A04577">
      <w:r>
        <w:t>Таблица</w:t>
      </w:r>
      <w:r w:rsidRPr="005603F7">
        <w:t xml:space="preserve"> 3 – </w:t>
      </w:r>
      <w:r>
        <w:t xml:space="preserve">Данные для задачи </w:t>
      </w:r>
      <w:r w:rsidR="00703A10">
        <w:rPr>
          <w:lang w:val="en-US"/>
        </w:rPr>
        <w:t>2</w:t>
      </w:r>
      <w:r>
        <w:t>.5</w:t>
      </w:r>
    </w:p>
    <w:tbl>
      <w:tblPr>
        <w:tblStyle w:val="aa"/>
        <w:tblW w:w="0" w:type="auto"/>
        <w:tblInd w:w="704" w:type="dxa"/>
        <w:tblLook w:val="04A0" w:firstRow="1" w:lastRow="0" w:firstColumn="1" w:lastColumn="0" w:noHBand="0" w:noVBand="1"/>
      </w:tblPr>
      <w:tblGrid>
        <w:gridCol w:w="881"/>
        <w:gridCol w:w="901"/>
      </w:tblGrid>
      <w:tr w:rsidR="005603F7" w14:paraId="3487D9B1" w14:textId="77777777" w:rsidTr="00323D77">
        <w:tc>
          <w:tcPr>
            <w:tcW w:w="881" w:type="dxa"/>
            <w:shd w:val="clear" w:color="auto" w:fill="D9D9D9" w:themeFill="background1" w:themeFillShade="D9"/>
          </w:tcPr>
          <w:p w14:paraId="7F2DC484" w14:textId="615B1179" w:rsidR="005603F7" w:rsidRPr="005603F7" w:rsidRDefault="00703A10" w:rsidP="00323D77">
            <w:pPr>
              <w:ind w:firstLine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</w:tc>
        <w:tc>
          <w:tcPr>
            <w:tcW w:w="901" w:type="dxa"/>
          </w:tcPr>
          <w:p w14:paraId="19D8FDA8" w14:textId="39672F47" w:rsidR="005603F7" w:rsidRDefault="00703A10" w:rsidP="00323D7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5.0</w:t>
            </w:r>
          </w:p>
        </w:tc>
      </w:tr>
      <w:tr w:rsidR="005603F7" w14:paraId="5E0ACE1F" w14:textId="77777777" w:rsidTr="00323D77">
        <w:tc>
          <w:tcPr>
            <w:tcW w:w="881" w:type="dxa"/>
            <w:shd w:val="clear" w:color="auto" w:fill="D9D9D9" w:themeFill="background1" w:themeFillShade="D9"/>
          </w:tcPr>
          <w:p w14:paraId="49DB0374" w14:textId="77777777" w:rsidR="005603F7" w:rsidRPr="005603F7" w:rsidRDefault="005603F7" w:rsidP="00323D77">
            <w:pPr>
              <w:ind w:firstLine="0"/>
              <w:rPr>
                <w:b/>
                <w:bCs/>
                <w:vertAlign w:val="superscript"/>
              </w:rPr>
            </w:pPr>
            <w:r w:rsidRPr="005603F7">
              <w:rPr>
                <w:b/>
                <w:bCs/>
              </w:rPr>
              <w:t>λ, с</w:t>
            </w:r>
            <w:r w:rsidRPr="005603F7">
              <w:rPr>
                <w:b/>
                <w:bCs/>
                <w:vertAlign w:val="superscript"/>
              </w:rPr>
              <w:t>-1</w:t>
            </w:r>
          </w:p>
        </w:tc>
        <w:tc>
          <w:tcPr>
            <w:tcW w:w="901" w:type="dxa"/>
          </w:tcPr>
          <w:p w14:paraId="72205932" w14:textId="5BEA53A3" w:rsidR="005603F7" w:rsidRPr="005603F7" w:rsidRDefault="00703A10" w:rsidP="00323D7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2.0</w:t>
            </w:r>
          </w:p>
        </w:tc>
      </w:tr>
    </w:tbl>
    <w:p w14:paraId="093350E5" w14:textId="77777777" w:rsidR="00BC3CA7" w:rsidRDefault="00BC3CA7" w:rsidP="00A04577"/>
    <w:p w14:paraId="5E4F3134" w14:textId="776EED8D" w:rsidR="00BC3CA7" w:rsidRDefault="000144CC" w:rsidP="008F2126">
      <w:pPr>
        <w:ind w:firstLine="0"/>
        <w:jc w:val="center"/>
      </w:pPr>
      <w:r w:rsidRPr="000144CC">
        <w:lastRenderedPageBreak/>
        <w:drawing>
          <wp:inline distT="0" distB="0" distL="0" distR="0" wp14:anchorId="759C3BFF" wp14:editId="6D0A0C96">
            <wp:extent cx="6299835" cy="8364855"/>
            <wp:effectExtent l="0" t="0" r="5715" b="0"/>
            <wp:docPr id="1853120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205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36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C9BE" w14:textId="6B97E22C" w:rsidR="008F2126" w:rsidRPr="00A04577" w:rsidRDefault="008F2126" w:rsidP="008F2126">
      <w:pPr>
        <w:ind w:firstLine="0"/>
        <w:jc w:val="center"/>
      </w:pPr>
      <w:r>
        <w:t xml:space="preserve">Рисунок 3 – Решение задачи </w:t>
      </w:r>
      <w:r w:rsidR="00703A10">
        <w:rPr>
          <w:lang w:val="en-US"/>
        </w:rPr>
        <w:t>2</w:t>
      </w:r>
      <w:r>
        <w:t>.5</w:t>
      </w:r>
    </w:p>
    <w:sectPr w:rsidR="008F2126" w:rsidRPr="00A04577" w:rsidSect="000B3B28">
      <w:headerReference w:type="default" r:id="rId10"/>
      <w:headerReference w:type="first" r:id="rId11"/>
      <w:pgSz w:w="11906" w:h="16838"/>
      <w:pgMar w:top="851" w:right="567" w:bottom="851" w:left="1418" w:header="680" w:footer="680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7F8D71" w14:textId="77777777" w:rsidR="00315B16" w:rsidRDefault="00315B16">
      <w:pPr>
        <w:spacing w:line="240" w:lineRule="auto"/>
      </w:pPr>
      <w:r>
        <w:separator/>
      </w:r>
    </w:p>
  </w:endnote>
  <w:endnote w:type="continuationSeparator" w:id="0">
    <w:p w14:paraId="04E0CEA4" w14:textId="77777777" w:rsidR="00315B16" w:rsidRDefault="00315B1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,Italic">
    <w:altName w:val="Times New Roman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E2DCDE" w14:textId="77777777" w:rsidR="00315B16" w:rsidRDefault="00315B16">
      <w:pPr>
        <w:spacing w:line="240" w:lineRule="auto"/>
      </w:pPr>
      <w:r>
        <w:separator/>
      </w:r>
    </w:p>
  </w:footnote>
  <w:footnote w:type="continuationSeparator" w:id="0">
    <w:p w14:paraId="52A07475" w14:textId="77777777" w:rsidR="00315B16" w:rsidRDefault="00315B1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98750801"/>
      <w:docPartObj>
        <w:docPartGallery w:val="Page Numbers (Top of Page)"/>
        <w:docPartUnique/>
      </w:docPartObj>
    </w:sdtPr>
    <w:sdtContent>
      <w:p w14:paraId="3A54DC16" w14:textId="77777777" w:rsidR="000223AE" w:rsidRDefault="00000000" w:rsidP="00FC0384">
        <w:pPr>
          <w:pStyle w:val="a7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648C03F8" w14:textId="77777777" w:rsidR="000223AE" w:rsidRDefault="000223AE" w:rsidP="0045569A">
    <w:pPr>
      <w:pStyle w:val="a7"/>
      <w:ind w:firstLine="0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014856" w14:textId="77777777" w:rsidR="000223AE" w:rsidRDefault="000223AE">
    <w:pPr>
      <w:pStyle w:val="a7"/>
      <w:jc w:val="center"/>
    </w:pPr>
  </w:p>
  <w:p w14:paraId="07410741" w14:textId="77777777" w:rsidR="000223AE" w:rsidRDefault="000223AE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D6806"/>
    <w:multiLevelType w:val="multilevel"/>
    <w:tmpl w:val="B25E68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" w15:restartNumberingAfterBreak="0">
    <w:nsid w:val="1A6F3B2D"/>
    <w:multiLevelType w:val="hybridMultilevel"/>
    <w:tmpl w:val="D5F496F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EF845EB"/>
    <w:multiLevelType w:val="hybridMultilevel"/>
    <w:tmpl w:val="38C6877C"/>
    <w:lvl w:ilvl="0" w:tplc="9D4008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FB2159C"/>
    <w:multiLevelType w:val="hybridMultilevel"/>
    <w:tmpl w:val="6C4ABC3C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7DA032E"/>
    <w:multiLevelType w:val="multilevel"/>
    <w:tmpl w:val="5AB082D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3"/>
      <w:numFmt w:val="decimal"/>
      <w:isLgl/>
      <w:lvlText w:val="%1.%2"/>
      <w:lvlJc w:val="left"/>
      <w:pPr>
        <w:ind w:left="1539" w:hanging="4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5" w15:restartNumberingAfterBreak="0">
    <w:nsid w:val="47926752"/>
    <w:multiLevelType w:val="hybridMultilevel"/>
    <w:tmpl w:val="F28A3C6E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5FC7ABF"/>
    <w:multiLevelType w:val="hybridMultilevel"/>
    <w:tmpl w:val="18446788"/>
    <w:lvl w:ilvl="0" w:tplc="463CDEA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ADF58E0"/>
    <w:multiLevelType w:val="hybridMultilevel"/>
    <w:tmpl w:val="B678C58C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2142533163">
    <w:abstractNumId w:val="0"/>
  </w:num>
  <w:num w:numId="2" w16cid:durableId="1656303039">
    <w:abstractNumId w:val="4"/>
  </w:num>
  <w:num w:numId="3" w16cid:durableId="777020951">
    <w:abstractNumId w:val="2"/>
  </w:num>
  <w:num w:numId="4" w16cid:durableId="1488016683">
    <w:abstractNumId w:val="1"/>
  </w:num>
  <w:num w:numId="5" w16cid:durableId="1686057380">
    <w:abstractNumId w:val="6"/>
  </w:num>
  <w:num w:numId="6" w16cid:durableId="730732197">
    <w:abstractNumId w:val="7"/>
  </w:num>
  <w:num w:numId="7" w16cid:durableId="1074862215">
    <w:abstractNumId w:val="3"/>
  </w:num>
  <w:num w:numId="8" w16cid:durableId="19885127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104"/>
    <w:rsid w:val="000144CC"/>
    <w:rsid w:val="000223AE"/>
    <w:rsid w:val="000B3B28"/>
    <w:rsid w:val="00315B16"/>
    <w:rsid w:val="003B146C"/>
    <w:rsid w:val="003F2904"/>
    <w:rsid w:val="004658F3"/>
    <w:rsid w:val="00487C88"/>
    <w:rsid w:val="004C7E91"/>
    <w:rsid w:val="005603F7"/>
    <w:rsid w:val="005A2F38"/>
    <w:rsid w:val="005E3EE8"/>
    <w:rsid w:val="00703A10"/>
    <w:rsid w:val="007775AA"/>
    <w:rsid w:val="00780AAB"/>
    <w:rsid w:val="008417F8"/>
    <w:rsid w:val="008F2126"/>
    <w:rsid w:val="00933E91"/>
    <w:rsid w:val="009A3DF0"/>
    <w:rsid w:val="00A04577"/>
    <w:rsid w:val="00A812EC"/>
    <w:rsid w:val="00AD2114"/>
    <w:rsid w:val="00BC3CA7"/>
    <w:rsid w:val="00C32ED4"/>
    <w:rsid w:val="00C41F57"/>
    <w:rsid w:val="00CB6893"/>
    <w:rsid w:val="00D3262E"/>
    <w:rsid w:val="00D35B9B"/>
    <w:rsid w:val="00E15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A43EE3"/>
  <w15:chartTrackingRefBased/>
  <w15:docId w15:val="{926595C8-611F-4840-A3EF-E3737982D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3B28"/>
    <w:pPr>
      <w:spacing w:after="0" w:line="360" w:lineRule="auto"/>
      <w:ind w:firstLine="709"/>
      <w:jc w:val="both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0B3B28"/>
    <w:pPr>
      <w:keepNext/>
      <w:keepLines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B3B28"/>
    <w:pPr>
      <w:keepNext/>
      <w:keepLines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программа"/>
    <w:basedOn w:val="a4"/>
    <w:link w:val="a5"/>
    <w:qFormat/>
    <w:rsid w:val="00780AAB"/>
    <w:pPr>
      <w:spacing w:before="120" w:after="120" w:line="240" w:lineRule="atLeast"/>
      <w:ind w:left="-567"/>
    </w:pPr>
    <w:rPr>
      <w:rFonts w:ascii="Cambria" w:hAnsi="Cambria" w:cs="Times New Roman"/>
      <w:bCs/>
      <w:sz w:val="20"/>
      <w:szCs w:val="24"/>
    </w:rPr>
  </w:style>
  <w:style w:type="character" w:customStyle="1" w:styleId="a5">
    <w:name w:val="программа Знак"/>
    <w:basedOn w:val="a0"/>
    <w:link w:val="a3"/>
    <w:rsid w:val="00780AAB"/>
    <w:rPr>
      <w:rFonts w:ascii="Cambria" w:hAnsi="Cambria" w:cs="Times New Roman"/>
      <w:bCs/>
      <w:sz w:val="20"/>
      <w:szCs w:val="24"/>
    </w:rPr>
  </w:style>
  <w:style w:type="paragraph" w:styleId="a4">
    <w:name w:val="List Paragraph"/>
    <w:basedOn w:val="a"/>
    <w:link w:val="a6"/>
    <w:uiPriority w:val="34"/>
    <w:qFormat/>
    <w:rsid w:val="00780AA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B3B28"/>
    <w:rPr>
      <w:rFonts w:ascii="Times New Roman" w:eastAsiaTheme="majorEastAsia" w:hAnsi="Times New Roman" w:cstheme="majorBidi"/>
      <w:b/>
      <w:kern w:val="0"/>
      <w:sz w:val="28"/>
      <w:szCs w:val="32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0B3B28"/>
    <w:rPr>
      <w:rFonts w:ascii="Times New Roman" w:eastAsiaTheme="majorEastAsia" w:hAnsi="Times New Roman" w:cstheme="majorBidi"/>
      <w:b/>
      <w:kern w:val="0"/>
      <w:sz w:val="28"/>
      <w:szCs w:val="26"/>
      <w14:ligatures w14:val="none"/>
    </w:rPr>
  </w:style>
  <w:style w:type="paragraph" w:styleId="a7">
    <w:name w:val="header"/>
    <w:basedOn w:val="a"/>
    <w:link w:val="a8"/>
    <w:uiPriority w:val="99"/>
    <w:unhideWhenUsed/>
    <w:rsid w:val="000B3B28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B3B28"/>
    <w:rPr>
      <w:rFonts w:ascii="Times New Roman" w:hAnsi="Times New Roman"/>
      <w:kern w:val="0"/>
      <w:sz w:val="28"/>
      <w14:ligatures w14:val="none"/>
    </w:rPr>
  </w:style>
  <w:style w:type="character" w:customStyle="1" w:styleId="a6">
    <w:name w:val="Абзац списка Знак"/>
    <w:basedOn w:val="a0"/>
    <w:link w:val="a4"/>
    <w:uiPriority w:val="34"/>
    <w:rsid w:val="000B3B28"/>
    <w:rPr>
      <w:rFonts w:ascii="Times New Roman" w:hAnsi="Times New Roman"/>
      <w:kern w:val="0"/>
      <w:sz w:val="24"/>
      <w14:ligatures w14:val="none"/>
    </w:rPr>
  </w:style>
  <w:style w:type="paragraph" w:styleId="a9">
    <w:name w:val="No Spacing"/>
    <w:aliases w:val="Код"/>
    <w:uiPriority w:val="1"/>
    <w:qFormat/>
    <w:rsid w:val="000B3B28"/>
    <w:pPr>
      <w:spacing w:after="0" w:line="240" w:lineRule="auto"/>
      <w:ind w:firstLine="709"/>
      <w:jc w:val="both"/>
    </w:pPr>
    <w:rPr>
      <w:rFonts w:ascii="Courier New" w:hAnsi="Courier New"/>
      <w:kern w:val="0"/>
      <w:sz w:val="20"/>
      <w14:ligatures w14:val="none"/>
    </w:rPr>
  </w:style>
  <w:style w:type="paragraph" w:customStyle="1" w:styleId="Default">
    <w:name w:val="Default"/>
    <w:rsid w:val="000B3B2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14:ligatures w14:val="none"/>
    </w:rPr>
  </w:style>
  <w:style w:type="table" w:styleId="aa">
    <w:name w:val="Table Grid"/>
    <w:basedOn w:val="a1"/>
    <w:uiPriority w:val="39"/>
    <w:rsid w:val="00C32E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7</Pages>
  <Words>223</Words>
  <Characters>1275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Константин Мовенко</dc:creator>
  <cp:keywords/>
  <dc:description/>
  <cp:lastModifiedBy>Константин Мовенко</cp:lastModifiedBy>
  <cp:revision>8</cp:revision>
  <dcterms:created xsi:type="dcterms:W3CDTF">2024-06-08T10:36:00Z</dcterms:created>
  <dcterms:modified xsi:type="dcterms:W3CDTF">2024-06-11T06:09:00Z</dcterms:modified>
</cp:coreProperties>
</file>